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CE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</w:p>
    <w:p w:rsidR="001A50CE" w:rsidRDefault="008541A8" w:rsidP="00312A3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OLE_LINK1"/>
      <w:bookmarkStart w:id="1" w:name="OLE_LINK2"/>
      <w:r>
        <w:rPr>
          <w:rFonts w:ascii="Times New Roman" w:hAnsi="Times New Roman"/>
          <w:b/>
        </w:rPr>
        <w:t>НБП 03-60-001 У</w:t>
      </w:r>
      <w:r w:rsidR="00D66FC7">
        <w:rPr>
          <w:rFonts w:ascii="Times New Roman" w:hAnsi="Times New Roman"/>
          <w:b/>
        </w:rPr>
        <w:t>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  <w:r>
        <w:rPr>
          <w:rFonts w:ascii="Times New Roman" w:hAnsi="Times New Roman"/>
          <w:b/>
        </w:rPr>
        <w:t>, НБП 03-60-002 У</w:t>
      </w:r>
      <w:r w:rsidR="00D66FC7">
        <w:rPr>
          <w:rFonts w:ascii="Times New Roman" w:hAnsi="Times New Roman"/>
          <w:b/>
        </w:rPr>
        <w:t>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  <w:bookmarkEnd w:id="0"/>
      <w:bookmarkEnd w:id="1"/>
    </w:p>
    <w:p w:rsidR="008541A8" w:rsidRDefault="008541A8" w:rsidP="00312A3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НБП 04-60-001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  <w:r>
        <w:rPr>
          <w:rFonts w:ascii="Times New Roman" w:hAnsi="Times New Roman"/>
          <w:b/>
        </w:rPr>
        <w:t xml:space="preserve">, НБП 04-60-002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</w:p>
    <w:p w:rsidR="008541A8" w:rsidRDefault="008541A8" w:rsidP="00D66FC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2" w:name="OLE_LINK3"/>
      <w:bookmarkStart w:id="3" w:name="OLE_LINK4"/>
      <w:r>
        <w:rPr>
          <w:rFonts w:ascii="Times New Roman" w:hAnsi="Times New Roman"/>
          <w:b/>
        </w:rPr>
        <w:t xml:space="preserve">НБП 03-100-001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54, НБП 03-100-002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</w:t>
      </w:r>
      <w:bookmarkEnd w:id="2"/>
      <w:bookmarkEnd w:id="3"/>
    </w:p>
    <w:p w:rsidR="008541A8" w:rsidRDefault="008541A8" w:rsidP="00D66FC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НБП 04-100-001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54, НБП 04-100-002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</w:t>
      </w:r>
    </w:p>
    <w:p w:rsidR="001A50CE" w:rsidRPr="00016106" w:rsidRDefault="0086368A" w:rsidP="00D66FC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16106">
        <w:rPr>
          <w:rFonts w:ascii="Times New Roman" w:hAnsi="Times New Roman"/>
          <w:b/>
          <w:color w:val="000000" w:themeColor="text1"/>
          <w:sz w:val="20"/>
          <w:szCs w:val="20"/>
        </w:rPr>
        <w:t>ПАСПОРТ</w:t>
      </w:r>
    </w:p>
    <w:p w:rsidR="001A50CE" w:rsidRPr="00016106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ТУ</w:t>
      </w:r>
      <w:r w:rsidR="008541A8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66FC7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РБ</w:t>
      </w:r>
      <w:r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66FC7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300541279</w:t>
      </w:r>
      <w:r w:rsidR="00A83615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.00</w:t>
      </w:r>
      <w:r w:rsidR="00386593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621BD7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-200</w:t>
      </w:r>
      <w:r w:rsidR="00386593" w:rsidRPr="000161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</w:p>
    <w:p w:rsidR="00CD6EC7" w:rsidRPr="00016106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Светильник</w:t>
      </w:r>
      <w:r w:rsidR="004C26CF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541A8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серии НБП 03 и НБП 04</w:t>
      </w:r>
      <w:r w:rsidR="001A50CE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предназначен</w:t>
      </w:r>
      <w:r w:rsidR="001A50CE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ы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для </w:t>
      </w:r>
      <w:r w:rsidR="008541A8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общего освещения</w:t>
      </w:r>
      <w:r w:rsidR="00586D89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подсобных,</w:t>
      </w:r>
      <w:r w:rsidR="006D54E3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промышленн</w:t>
      </w:r>
      <w:r w:rsidR="005E3A17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ых, производственных помещений, а так же для помещений с повышенной влажностью (бани, сауны, бассейны и т.д.)</w:t>
      </w:r>
    </w:p>
    <w:p w:rsidR="006D54E3" w:rsidRPr="00016106" w:rsidRDefault="008171DA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96DF6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Допускается применять светодиодные лампы с цоколем </w:t>
      </w:r>
      <w:r w:rsidR="00696DF6" w:rsidRPr="0001610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="00696DF6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27. Максимальные габаритные размеры ламп - </w:t>
      </w:r>
      <m:oMath>
        <m:r>
          <w:rPr>
            <w:rFonts w:ascii="Cambria Math" w:hAnsi="Cambria Math" w:cs="Times New Roman"/>
            <w:color w:val="000000" w:themeColor="text1"/>
            <w:sz w:val="18"/>
            <w:szCs w:val="18"/>
          </w:rPr>
          <m:t>∅</m:t>
        </m:r>
      </m:oMath>
      <w:r w:rsidR="00696DF6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62х110 мм.</w:t>
      </w:r>
    </w:p>
    <w:p w:rsidR="008B2A4A" w:rsidRPr="00016106" w:rsidRDefault="008B2A4A" w:rsidP="001A5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D6EC7" w:rsidRPr="00016106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 </w:t>
      </w:r>
      <w:r w:rsidR="00CD6EC7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ТЕХНИЧЕСКИЕ ДАННЫЕ</w:t>
      </w:r>
    </w:p>
    <w:p w:rsidR="00CD6EC7" w:rsidRPr="0001610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Номинальное напряжение </w:t>
      </w:r>
      <w:r w:rsidR="008171DA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сети переменного тока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- 2</w:t>
      </w:r>
      <w:r w:rsidR="006A7B4B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0 В.</w:t>
      </w:r>
    </w:p>
    <w:p w:rsidR="001A50CE" w:rsidRPr="0001610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Частота питающей сети  - 50Гц</w:t>
      </w:r>
    </w:p>
    <w:p w:rsidR="00CD6EC7" w:rsidRPr="0001610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Температура окружающего </w:t>
      </w:r>
      <w:r w:rsidR="00AF0DF7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среды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 эксплуатации от -</w:t>
      </w:r>
      <w:r w:rsidR="008171DA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45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°С до +</w:t>
      </w:r>
      <w:r w:rsidR="005E3A17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7C598E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A03E68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°С</w:t>
      </w:r>
    </w:p>
    <w:p w:rsidR="00CD6EC7" w:rsidRPr="0001610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Класс защиты от </w:t>
      </w:r>
      <w:r w:rsidR="00B01FF1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поражения электрическим током -</w:t>
      </w:r>
      <w:r w:rsidR="00B850B0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01FF1" w:rsidRPr="0001610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I</w:t>
      </w:r>
      <w:r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8171DA" w:rsidTr="00BA2E40">
        <w:trPr>
          <w:trHeight w:val="135"/>
        </w:trPr>
        <w:tc>
          <w:tcPr>
            <w:tcW w:w="1575" w:type="dxa"/>
            <w:vMerge w:val="restart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:rsidR="008171DA" w:rsidRPr="00671037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лампы накаливания Вт, не более</w:t>
            </w:r>
          </w:p>
        </w:tc>
      </w:tr>
      <w:tr w:rsidR="00671037" w:rsidTr="00BA2E40">
        <w:trPr>
          <w:trHeight w:val="135"/>
        </w:trPr>
        <w:tc>
          <w:tcPr>
            <w:tcW w:w="1575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814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51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969" w:rsidTr="00BA2E40">
        <w:trPr>
          <w:trHeight w:val="90"/>
        </w:trPr>
        <w:tc>
          <w:tcPr>
            <w:tcW w:w="1575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НБП 03-60-001 </w:t>
            </w:r>
          </w:p>
        </w:tc>
        <w:tc>
          <w:tcPr>
            <w:tcW w:w="795" w:type="dxa"/>
            <w:vMerge w:val="restart"/>
            <w:vAlign w:val="center"/>
          </w:tcPr>
          <w:p w:rsidR="005D1969" w:rsidRPr="00350EB5" w:rsidRDefault="00350EB5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814" w:type="dxa"/>
            <w:vMerge w:val="restart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50E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vAlign w:val="center"/>
          </w:tcPr>
          <w:p w:rsidR="005D1969" w:rsidRDefault="005D1969" w:rsidP="007F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F39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1D7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2278" w:type="dxa"/>
            <w:vMerge w:val="restart"/>
            <w:vAlign w:val="center"/>
          </w:tcPr>
          <w:p w:rsidR="005D1969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D1969" w:rsidTr="00BA2E40">
        <w:trPr>
          <w:trHeight w:val="105"/>
        </w:trPr>
        <w:tc>
          <w:tcPr>
            <w:tcW w:w="1575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03-60-002</w:t>
            </w:r>
          </w:p>
        </w:tc>
        <w:tc>
          <w:tcPr>
            <w:tcW w:w="795" w:type="dxa"/>
            <w:vMerge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25" w:type="dxa"/>
            <w:vAlign w:val="center"/>
          </w:tcPr>
          <w:p w:rsidR="005D1969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278" w:type="dxa"/>
            <w:vMerge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87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04-60-001</w:t>
            </w:r>
          </w:p>
        </w:tc>
        <w:tc>
          <w:tcPr>
            <w:tcW w:w="795" w:type="dxa"/>
            <w:vMerge w:val="restart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4" w:type="dxa"/>
            <w:vMerge w:val="restart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90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04-60-002</w:t>
            </w:r>
          </w:p>
        </w:tc>
        <w:tc>
          <w:tcPr>
            <w:tcW w:w="795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2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="00662D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87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03-100-001</w:t>
            </w:r>
          </w:p>
        </w:tc>
        <w:tc>
          <w:tcPr>
            <w:tcW w:w="795" w:type="dxa"/>
            <w:vMerge w:val="restart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814" w:type="dxa"/>
            <w:vMerge w:val="restart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1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2278" w:type="dxa"/>
            <w:vMerge w:val="restart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A2E40" w:rsidTr="00BA2E40">
        <w:trPr>
          <w:trHeight w:val="105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03-100-002</w:t>
            </w:r>
          </w:p>
        </w:tc>
        <w:tc>
          <w:tcPr>
            <w:tcW w:w="795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90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04-100-001</w:t>
            </w:r>
          </w:p>
        </w:tc>
        <w:tc>
          <w:tcPr>
            <w:tcW w:w="795" w:type="dxa"/>
            <w:vMerge w:val="restart"/>
            <w:vAlign w:val="center"/>
          </w:tcPr>
          <w:p w:rsidR="00BA2E40" w:rsidRDefault="005721D7" w:rsidP="0026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14" w:type="dxa"/>
            <w:vMerge w:val="restart"/>
            <w:vAlign w:val="center"/>
          </w:tcPr>
          <w:p w:rsidR="00BA2E40" w:rsidRDefault="005721D7" w:rsidP="00E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195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04-100-002</w:t>
            </w:r>
          </w:p>
        </w:tc>
        <w:tc>
          <w:tcPr>
            <w:tcW w:w="795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  <w:r w:rsidR="00906E6D">
        <w:rPr>
          <w:rFonts w:ascii="Times New Roman" w:hAnsi="Times New Roman" w:cs="Times New Roman"/>
          <w:sz w:val="18"/>
          <w:szCs w:val="18"/>
        </w:rPr>
        <w:t>*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A6099F" w:rsidRPr="00CD6EC7" w:rsidRDefault="006B1A79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Дюбель-гвоздь 6х40                 - 2 шт.</w:t>
      </w:r>
    </w:p>
    <w:p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:rsidR="00A6099F" w:rsidRPr="00CD6EC7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2E66">
        <w:rPr>
          <w:rFonts w:ascii="Times New Roman" w:hAnsi="Times New Roman" w:cs="Times New Roman"/>
          <w:sz w:val="18"/>
          <w:szCs w:val="18"/>
        </w:rPr>
        <w:t xml:space="preserve">Вывернуть винты крепящие крышку, снять </w:t>
      </w:r>
      <w:r w:rsidR="004D0BC9">
        <w:rPr>
          <w:rFonts w:ascii="Times New Roman" w:hAnsi="Times New Roman" w:cs="Times New Roman"/>
          <w:sz w:val="18"/>
          <w:szCs w:val="18"/>
        </w:rPr>
        <w:t>защитную решетку (крышку)</w:t>
      </w:r>
      <w:r w:rsidRPr="00D52E66">
        <w:rPr>
          <w:rFonts w:ascii="Times New Roman" w:hAnsi="Times New Roman" w:cs="Times New Roman"/>
          <w:sz w:val="18"/>
          <w:szCs w:val="18"/>
        </w:rPr>
        <w:t>. Продеть питающие провода сети и провод заземления через втулку в корпусе светильника. Закрепит</w:t>
      </w:r>
      <w:r w:rsidR="00A97449">
        <w:rPr>
          <w:rFonts w:ascii="Times New Roman" w:hAnsi="Times New Roman" w:cs="Times New Roman"/>
          <w:sz w:val="18"/>
          <w:szCs w:val="18"/>
        </w:rPr>
        <w:t xml:space="preserve">ь светильник в месте установки </w:t>
      </w:r>
      <w:r w:rsidRPr="00D52E66">
        <w:rPr>
          <w:rFonts w:ascii="Times New Roman" w:hAnsi="Times New Roman" w:cs="Times New Roman"/>
          <w:sz w:val="18"/>
          <w:szCs w:val="18"/>
        </w:rPr>
        <w:t>шурупами с шайбами, используя отверстия в основании светильника. Подключить питающие провода к патрону</w:t>
      </w:r>
      <w:r w:rsidR="00A14306"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 w:rsidR="00A14306">
        <w:rPr>
          <w:rFonts w:ascii="Times New Roman" w:hAnsi="Times New Roman" w:cs="Times New Roman"/>
          <w:sz w:val="18"/>
          <w:szCs w:val="18"/>
          <w:lang w:val="en-US"/>
        </w:rPr>
        <w:t>LN</w:t>
      </w:r>
      <w:r w:rsidRPr="00D52E66">
        <w:rPr>
          <w:rFonts w:ascii="Times New Roman" w:hAnsi="Times New Roman" w:cs="Times New Roman"/>
          <w:sz w:val="18"/>
          <w:szCs w:val="18"/>
        </w:rPr>
        <w:t>, а заземляющий провод к зажиму заземления</w:t>
      </w:r>
      <w:r w:rsidR="00EC7CF6">
        <w:rPr>
          <w:rFonts w:ascii="Times New Roman" w:hAnsi="Times New Roman" w:cs="Times New Roman"/>
          <w:sz w:val="18"/>
          <w:szCs w:val="18"/>
        </w:rPr>
        <w:t>, обозначенному знаком</w:t>
      </w:r>
      <w:r w:rsidR="001F61F1">
        <w:rPr>
          <w:rFonts w:ascii="Times New Roman" w:hAnsi="Times New Roman" w:cs="Times New Roman"/>
          <w:sz w:val="18"/>
          <w:szCs w:val="18"/>
        </w:rPr>
        <w:t xml:space="preserve"> </w:t>
      </w:r>
      <w:r w:rsidR="001F61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E66">
        <w:rPr>
          <w:rFonts w:ascii="Times New Roman" w:hAnsi="Times New Roman" w:cs="Times New Roman"/>
          <w:sz w:val="18"/>
          <w:szCs w:val="18"/>
        </w:rPr>
        <w:t xml:space="preserve">. Установить лампу накаливания. </w:t>
      </w:r>
      <w:r w:rsidR="004D0BC9">
        <w:rPr>
          <w:rFonts w:ascii="Times New Roman" w:hAnsi="Times New Roman" w:cs="Times New Roman"/>
          <w:sz w:val="18"/>
          <w:szCs w:val="18"/>
        </w:rPr>
        <w:t xml:space="preserve">Закрыть светильник, установив рассеиватель, защитную решетку (крышку) </w:t>
      </w:r>
      <w:r w:rsidRPr="00D52E66">
        <w:rPr>
          <w:rFonts w:ascii="Times New Roman" w:hAnsi="Times New Roman" w:cs="Times New Roman"/>
          <w:sz w:val="18"/>
          <w:szCs w:val="18"/>
        </w:rPr>
        <w:t>и закрепить её винтами.</w:t>
      </w:r>
    </w:p>
    <w:p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:rsidR="00D52E66" w:rsidRPr="00CD6EC7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BD7" w:rsidRPr="006D03B8" w:rsidRDefault="006D03B8" w:rsidP="006D03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*при поставке в индивидуальной упаковке в комплект входит паспорт – 1экз./ 1шт.</w:t>
      </w:r>
    </w:p>
    <w:p w:rsidR="00A42162" w:rsidRDefault="00A42162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:rsidR="00AF0DF7" w:rsidRDefault="00C66903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DB074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 В.</w:t>
      </w:r>
      <w:r w:rsidR="005E3A17" w:rsidRPr="005E3A17">
        <w:rPr>
          <w:rFonts w:ascii="Times New Roman" w:hAnsi="Times New Roman" w:cs="Times New Roman"/>
          <w:sz w:val="18"/>
          <w:szCs w:val="18"/>
        </w:rPr>
        <w:t xml:space="preserve"> </w:t>
      </w:r>
      <w:r w:rsidR="001A4C6D" w:rsidRPr="001A4C6D">
        <w:rPr>
          <w:rFonts w:ascii="Times New Roman" w:hAnsi="Times New Roman" w:cs="Times New Roman"/>
          <w:sz w:val="18"/>
          <w:szCs w:val="18"/>
        </w:rPr>
        <w:t>При эксплуатации арматура светильника должна быть заземлена.</w:t>
      </w:r>
    </w:p>
    <w:p w:rsidR="006C6198" w:rsidRPr="00016106" w:rsidRDefault="005E3A17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4" w:name="_GoBack"/>
      <w:r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При установке в </w:t>
      </w:r>
      <w:r w:rsidR="00A03E68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помещения</w:t>
      </w:r>
      <w:r w:rsidR="0027164A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х</w:t>
      </w:r>
      <w:r w:rsidR="00A03E68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 температурой</w:t>
      </w:r>
      <w:r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7164A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эксплуатац</w:t>
      </w:r>
      <w:r w:rsidR="00A03E68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ии выше +45°С</w:t>
      </w:r>
      <w:r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монтаж светильника осуществлять в месте не доступном для случайного прикосновения на поверхность из не</w:t>
      </w:r>
      <w:r w:rsidR="004D0BC9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горючих</w:t>
      </w:r>
      <w:r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материалов, при этом электромонтаж осуществлять термостойкими провод</w:t>
      </w:r>
      <w:r w:rsidR="00FE4B63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никами</w:t>
      </w:r>
      <w:r w:rsidR="006C6198" w:rsidRPr="00016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 рабочей температурой до 180</w:t>
      </w:r>
      <w:r w:rsidR="006C6198" w:rsidRPr="00016106">
        <w:rPr>
          <w:rFonts w:ascii="Times New Roman" w:hAnsi="Times New Roman" w:cs="Times New Roman"/>
          <w:color w:val="000000" w:themeColor="text1"/>
          <w:sz w:val="18"/>
          <w:szCs w:val="18"/>
        </w:rPr>
        <w:t>°С.</w:t>
      </w:r>
    </w:p>
    <w:bookmarkEnd w:id="4"/>
    <w:p w:rsidR="00C66903" w:rsidRDefault="0091047F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047F">
        <w:rPr>
          <w:rFonts w:ascii="Times New Roman" w:hAnsi="Times New Roman" w:cs="Times New Roman"/>
          <w:sz w:val="18"/>
          <w:szCs w:val="18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:rsidR="0027164A" w:rsidRPr="0027164A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Транспортирование светильников осуществляется различными видами транспорта при температуре от плюс 40°С до минус 50°С при условии защиты светильников от осадков.</w:t>
      </w:r>
    </w:p>
    <w:p w:rsidR="00671037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Хранить светильники в упаковке изготовителя в закрытых помещениях при температуре от плюс 40°С до минус 50°С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EC7C5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:rsidR="00CD6EC7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:rsidR="00B369E7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13F41">
        <w:rPr>
          <w:rFonts w:ascii="Times New Roman" w:hAnsi="Times New Roman" w:cs="Times New Roman"/>
          <w:sz w:val="18"/>
          <w:szCs w:val="18"/>
        </w:rPr>
        <w:t>изготовителю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  <w:r w:rsidR="00C04CB2" w:rsidRPr="00C04CB2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</w:tblGrid>
      <w:tr w:rsidR="00621BD7" w:rsidRPr="00E43F09" w:rsidTr="0091047F">
        <w:trPr>
          <w:trHeight w:val="1486"/>
        </w:trPr>
        <w:tc>
          <w:tcPr>
            <w:tcW w:w="3646" w:type="dxa"/>
            <w:tcBorders>
              <w:bottom w:val="single" w:sz="4" w:space="0" w:color="auto"/>
            </w:tcBorders>
          </w:tcPr>
          <w:p w:rsidR="00621BD7" w:rsidRPr="004D0BC9" w:rsidRDefault="00621BD7" w:rsidP="00FA2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Заполняет торговая организация </w:t>
            </w:r>
            <w:r w:rsidR="00897400"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="00897400" w:rsidRPr="004D0BC9">
              <w:rPr>
                <w:sz w:val="18"/>
                <w:szCs w:val="18"/>
              </w:rPr>
              <w:t xml:space="preserve"> </w:t>
            </w:r>
            <w:r w:rsidR="00FA205C">
              <w:rPr>
                <w:sz w:val="18"/>
                <w:szCs w:val="18"/>
              </w:rPr>
              <w:t>т</w:t>
            </w:r>
            <w:r w:rsidRPr="004D0BC9">
              <w:rPr>
                <w:sz w:val="18"/>
                <w:szCs w:val="18"/>
              </w:rPr>
              <w:t>овара_____________________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Модель_________________________________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Pr="004D0BC9">
              <w:rPr>
                <w:sz w:val="18"/>
                <w:szCs w:val="18"/>
              </w:rPr>
              <w:t>организации________________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BA7528" w:rsidRPr="004D0BC9" w:rsidRDefault="00BA7528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Дата продажи   _____________            М.П.</w:t>
            </w: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Продавец (подпись)_________          </w:t>
            </w:r>
          </w:p>
          <w:p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6B567F52" wp14:editId="705F5503">
            <wp:extent cx="1023360" cy="742548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94" cy="79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</w:t>
      </w:r>
      <w:r w:rsidR="00A41BE7">
        <w:object w:dxaOrig="2140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1.4pt" o:ole="">
            <v:imagedata r:id="rId7" o:title=""/>
          </v:shape>
          <o:OLEObject Type="Embed" ProgID="CorelDraw.Graphic.15" ShapeID="_x0000_i1025" DrawAspect="Content" ObjectID="_1782028686" r:id="rId8"/>
        </w:object>
      </w:r>
      <w:r w:rsidR="008458ED">
        <w:rPr>
          <w:noProof/>
        </w:rPr>
        <w:t xml:space="preserve">                                                  </w:t>
      </w:r>
      <w:r w:rsidR="000C78F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8458ED">
        <w:rPr>
          <w:noProof/>
        </w:rPr>
        <w:t xml:space="preserve">                        </w:t>
      </w:r>
    </w:p>
    <w:p w:rsidR="008941A1" w:rsidRDefault="00AF0DF7" w:rsidP="007544AE">
      <w:pPr>
        <w:spacing w:after="0" w:line="240" w:lineRule="auto"/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BE10592" wp14:editId="129F8909">
            <wp:extent cx="776378" cy="69874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 предн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79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</w:t>
      </w:r>
      <w:r w:rsidR="000A0176">
        <w:t xml:space="preserve">   </w:t>
      </w:r>
      <w:r w:rsidR="00A41BE7">
        <w:rPr>
          <w:noProof/>
        </w:rPr>
        <w:t xml:space="preserve">         </w:t>
      </w:r>
      <w:r w:rsidR="004F2834">
        <w:rPr>
          <w:noProof/>
        </w:rPr>
        <w:drawing>
          <wp:inline distT="0" distB="0" distL="0" distR="0" wp14:anchorId="12ECB0E7" wp14:editId="1D4B4A50">
            <wp:extent cx="995979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36" cy="4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BE7">
        <w:rPr>
          <w:noProof/>
        </w:rPr>
        <w:t xml:space="preserve">      </w:t>
      </w:r>
      <w:r w:rsidR="000A0176">
        <w:rPr>
          <w:noProof/>
        </w:rPr>
        <w:drawing>
          <wp:inline distT="0" distB="0" distL="0" distR="0" wp14:anchorId="64A0F45C" wp14:editId="0DCB6C5B">
            <wp:extent cx="649908" cy="55209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авильный_СВЕТ_2.SLDB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96" cy="5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                     </w:t>
      </w:r>
      <w:r w:rsidR="003F1EB4">
        <w:t xml:space="preserve">                         </w:t>
      </w:r>
      <w:r w:rsidR="00621BD7">
        <w:t xml:space="preserve">    </w:t>
      </w:r>
    </w:p>
    <w:p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 w:rsidR="0046394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:rsidR="00B01C8E" w:rsidRPr="002235F1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116920" w:rsidRPr="00116920">
        <w:rPr>
          <w:rFonts w:ascii="Times New Roman" w:hAnsi="Times New Roman" w:cs="Times New Roman"/>
          <w:sz w:val="18"/>
          <w:szCs w:val="18"/>
        </w:rPr>
        <w:t>36-66-32</w:t>
      </w:r>
    </w:p>
    <w:sectPr w:rsidR="00B01C8E" w:rsidRPr="002235F1" w:rsidSect="002235F1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C7"/>
    <w:rsid w:val="00016106"/>
    <w:rsid w:val="00025304"/>
    <w:rsid w:val="00027CBB"/>
    <w:rsid w:val="00044825"/>
    <w:rsid w:val="000A0176"/>
    <w:rsid w:val="000C167D"/>
    <w:rsid w:val="000C78FA"/>
    <w:rsid w:val="000D770D"/>
    <w:rsid w:val="000F5377"/>
    <w:rsid w:val="00116920"/>
    <w:rsid w:val="00125FE5"/>
    <w:rsid w:val="0013330D"/>
    <w:rsid w:val="00141447"/>
    <w:rsid w:val="001522BE"/>
    <w:rsid w:val="001A4C6D"/>
    <w:rsid w:val="001A50CE"/>
    <w:rsid w:val="001C1FA7"/>
    <w:rsid w:val="001D7113"/>
    <w:rsid w:val="001E1CC1"/>
    <w:rsid w:val="001F33B8"/>
    <w:rsid w:val="001F61F1"/>
    <w:rsid w:val="002235F1"/>
    <w:rsid w:val="0027164A"/>
    <w:rsid w:val="002A5CB9"/>
    <w:rsid w:val="002C166C"/>
    <w:rsid w:val="002D2B92"/>
    <w:rsid w:val="00312A30"/>
    <w:rsid w:val="00347662"/>
    <w:rsid w:val="00350EB5"/>
    <w:rsid w:val="00386593"/>
    <w:rsid w:val="003F1AEF"/>
    <w:rsid w:val="003F1EB4"/>
    <w:rsid w:val="003F59CB"/>
    <w:rsid w:val="00400D4F"/>
    <w:rsid w:val="00402BA4"/>
    <w:rsid w:val="00413F41"/>
    <w:rsid w:val="004208A3"/>
    <w:rsid w:val="0046394E"/>
    <w:rsid w:val="0048035D"/>
    <w:rsid w:val="004934AB"/>
    <w:rsid w:val="004A70A3"/>
    <w:rsid w:val="004C26CF"/>
    <w:rsid w:val="004D0BC9"/>
    <w:rsid w:val="004E5D4F"/>
    <w:rsid w:val="004F2834"/>
    <w:rsid w:val="005124E4"/>
    <w:rsid w:val="005721D7"/>
    <w:rsid w:val="00586D89"/>
    <w:rsid w:val="00593084"/>
    <w:rsid w:val="005A77B1"/>
    <w:rsid w:val="005D1969"/>
    <w:rsid w:val="005D43A2"/>
    <w:rsid w:val="005E19DA"/>
    <w:rsid w:val="005E3A17"/>
    <w:rsid w:val="00621BD7"/>
    <w:rsid w:val="00624439"/>
    <w:rsid w:val="00662DD5"/>
    <w:rsid w:val="00671037"/>
    <w:rsid w:val="0067257B"/>
    <w:rsid w:val="00696DF6"/>
    <w:rsid w:val="006A7B4B"/>
    <w:rsid w:val="006B1A79"/>
    <w:rsid w:val="006C0322"/>
    <w:rsid w:val="006C6198"/>
    <w:rsid w:val="006D03B8"/>
    <w:rsid w:val="006D54E3"/>
    <w:rsid w:val="00706A3F"/>
    <w:rsid w:val="00737B29"/>
    <w:rsid w:val="007544AE"/>
    <w:rsid w:val="00792663"/>
    <w:rsid w:val="007C598E"/>
    <w:rsid w:val="007E7011"/>
    <w:rsid w:val="007F3996"/>
    <w:rsid w:val="0080290B"/>
    <w:rsid w:val="00810823"/>
    <w:rsid w:val="008171DA"/>
    <w:rsid w:val="00824FFA"/>
    <w:rsid w:val="0083747A"/>
    <w:rsid w:val="008458ED"/>
    <w:rsid w:val="00850EBD"/>
    <w:rsid w:val="00851BA4"/>
    <w:rsid w:val="008541A8"/>
    <w:rsid w:val="008607DF"/>
    <w:rsid w:val="00860884"/>
    <w:rsid w:val="0086368A"/>
    <w:rsid w:val="00867FE4"/>
    <w:rsid w:val="008941A1"/>
    <w:rsid w:val="00897400"/>
    <w:rsid w:val="008B2A4A"/>
    <w:rsid w:val="00906E6D"/>
    <w:rsid w:val="0091047F"/>
    <w:rsid w:val="0096137D"/>
    <w:rsid w:val="009859B7"/>
    <w:rsid w:val="00990C9F"/>
    <w:rsid w:val="009B056B"/>
    <w:rsid w:val="009C2126"/>
    <w:rsid w:val="009E57AC"/>
    <w:rsid w:val="00A03E68"/>
    <w:rsid w:val="00A1391A"/>
    <w:rsid w:val="00A14306"/>
    <w:rsid w:val="00A31786"/>
    <w:rsid w:val="00A3192D"/>
    <w:rsid w:val="00A41BE7"/>
    <w:rsid w:val="00A42162"/>
    <w:rsid w:val="00A456B1"/>
    <w:rsid w:val="00A6099F"/>
    <w:rsid w:val="00A70FA5"/>
    <w:rsid w:val="00A77EF3"/>
    <w:rsid w:val="00A83615"/>
    <w:rsid w:val="00A97449"/>
    <w:rsid w:val="00A97A77"/>
    <w:rsid w:val="00AA102D"/>
    <w:rsid w:val="00AA646B"/>
    <w:rsid w:val="00AD5554"/>
    <w:rsid w:val="00AD6010"/>
    <w:rsid w:val="00AE2694"/>
    <w:rsid w:val="00AF0DF7"/>
    <w:rsid w:val="00AF6CDC"/>
    <w:rsid w:val="00B01C8E"/>
    <w:rsid w:val="00B01FF1"/>
    <w:rsid w:val="00B35544"/>
    <w:rsid w:val="00B369E7"/>
    <w:rsid w:val="00B850B0"/>
    <w:rsid w:val="00B875C1"/>
    <w:rsid w:val="00BA2E40"/>
    <w:rsid w:val="00BA47C1"/>
    <w:rsid w:val="00BA7528"/>
    <w:rsid w:val="00BC3A4D"/>
    <w:rsid w:val="00C04CB2"/>
    <w:rsid w:val="00C10A1C"/>
    <w:rsid w:val="00C10FED"/>
    <w:rsid w:val="00C45175"/>
    <w:rsid w:val="00C639C1"/>
    <w:rsid w:val="00C66903"/>
    <w:rsid w:val="00C75E33"/>
    <w:rsid w:val="00C91D53"/>
    <w:rsid w:val="00CC29B1"/>
    <w:rsid w:val="00CD0C63"/>
    <w:rsid w:val="00CD6EC7"/>
    <w:rsid w:val="00D01F6F"/>
    <w:rsid w:val="00D06A54"/>
    <w:rsid w:val="00D10B02"/>
    <w:rsid w:val="00D27C20"/>
    <w:rsid w:val="00D52E66"/>
    <w:rsid w:val="00D64B37"/>
    <w:rsid w:val="00D66FC7"/>
    <w:rsid w:val="00DB074C"/>
    <w:rsid w:val="00DB1A41"/>
    <w:rsid w:val="00DE0867"/>
    <w:rsid w:val="00E439F3"/>
    <w:rsid w:val="00EB3448"/>
    <w:rsid w:val="00EC7C50"/>
    <w:rsid w:val="00EC7CF6"/>
    <w:rsid w:val="00ED1620"/>
    <w:rsid w:val="00F474E6"/>
    <w:rsid w:val="00F47BE4"/>
    <w:rsid w:val="00F5525E"/>
    <w:rsid w:val="00F8764E"/>
    <w:rsid w:val="00F97EE7"/>
    <w:rsid w:val="00FA205C"/>
    <w:rsid w:val="00FE4B63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CAB178-9F84-42B2-A039-7D8FC3C8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Смирнова Александра</cp:lastModifiedBy>
  <cp:revision>2</cp:revision>
  <cp:lastPrinted>2016-07-20T05:38:00Z</cp:lastPrinted>
  <dcterms:created xsi:type="dcterms:W3CDTF">2024-07-09T08:12:00Z</dcterms:created>
  <dcterms:modified xsi:type="dcterms:W3CDTF">2024-07-09T08:12:00Z</dcterms:modified>
</cp:coreProperties>
</file>